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0A" w:rsidRPr="00BF130A" w:rsidRDefault="00BF130A" w:rsidP="00BF130A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32"/>
          <w:lang w:eastAsia="ru-RU"/>
        </w:rPr>
      </w:pPr>
      <w:bookmarkStart w:id="0" w:name="_GoBack"/>
      <w:r w:rsidRPr="00BF130A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32"/>
          <w:lang w:eastAsia="ru-RU"/>
        </w:rPr>
        <w:t>Консультация для родителей «Что делать, если ребенок не хочет в детский сад?»</w:t>
      </w:r>
    </w:p>
    <w:bookmarkEnd w:id="0"/>
    <w:p w:rsidR="00BF130A" w:rsidRPr="00BF130A" w:rsidRDefault="00BF130A" w:rsidP="00BF130A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32"/>
          <w:lang w:eastAsia="ru-RU"/>
        </w:rPr>
      </w:pPr>
    </w:p>
    <w:p w:rsidR="00BF130A" w:rsidRPr="00BF130A" w:rsidRDefault="00BF130A" w:rsidP="00BF130A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Введение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 все любим своих детей, но порой не понимаем, что же с ними происходит. Почему ребенок не хочет чего-то, что мы считаем для него… ну если не благом, то уж точно – необходимостью? А он сопротивляется всеми силами: плачет, дуется, упирается что есть мочи.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Или просто – заболевает, и вопрос отпадает сам собой. Какой вопрос? Ходить ему в детский сад или нет? А если для родителей это и не вопрос вовсе? В том смысле, что им нужно работать, а значит, он должен ходить в садик. Но малыш если и идет, то радости не испытывает. А ведь каждому родителю хочется видеть ребенка счастливым и спокойным!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Перед вами очередная книга из серии «Что делать, если ребенок…», где мы обсуждаем многие проблемы. Ведь быть родителем – это настоящий труд. Но, несмотря на то что каждый ребенок уникален, у похожих проблем – похожие решения. И наша тема сегодня – «Что делать, если ребенок не хочет ходить в детский сад». Попробуем разобраться!</w:t>
      </w:r>
    </w:p>
    <w:p w:rsidR="00BF130A" w:rsidRPr="00BF130A" w:rsidRDefault="00BF130A" w:rsidP="00BF130A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Проблема: Не хочу и не пойду!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«Нет! </w:t>
      </w:r>
      <w:proofErr w:type="gramStart"/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Не-е</w:t>
      </w:r>
      <w:proofErr w:type="gramEnd"/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-е-т! Я не пойду!» – этот душераздирающий вопль вы и ваши соседи слышите примерно около 7 часов утра каждый будний день. Повод банален – ребенок не желает идти в детский сад. Он упорно не хочет просыпаться, делая вид, что сон так крепок, что хоть из пушки пали – не услышит. Проснувшись, он решает рыдать, дабы вас разжалобить. Затем, поняв, что в садик все равно идти придется, никак не может дойти до ванны (надеть колготки, найти игрушку, выбрать платье, застегнуть ботинки – нужное подчеркнуть). А ведь вам на работу! Вы опаздываете! Да и он тоже. С горем пополам собираетесь, бежите, вручаете дитя воспитателю и уже за дверью выдыхаете – все, можно на работу.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Иногда тягостные сцены начинаются уже с вечера. «Мама, а завтра в садик?» – «Да». – «А можно я не пойду?» Здесь, в зависимости от настроения родителей и их педагогической позиции, возможны варианты от «Ну потерпи, скоро пятница» (даже если разговор в понедельник) до «Не начинай тут! Я на работу, а ты в садик!!!». И утренние, и вечерние сцены повторяются изо дня в день, изматывая и родителей, и детей.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В книге «Что делать, если ребенок не хочет ходить в детский сад» вы найдете 5 историй из практики, иллюстрирующих 5 главных причин нежелания ребенка посещать детский сад. Как и в других книгах этой серии, вам предлагаются мини-тесты, которые помогут точнее определить причину проблемы, а также рекомендации для ее скорейшего решения. Ведь именно к этому мы стремимся?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Нужно определиться и с терминами. Каких-то детей воспитывают оба родителя, у кого-то есть только мама или папа, кто-то живет с отчимом или мачехой, а некоторые попали в приемную семью. Чтобы не путаться, в книге я буду называть всех взрослых «родителями», иногда «мамой» и «папой», имея в виду, что они могут быть неродными ребенку по крови. Ведь то, для чего они находятся рядом с ним, от «родства крови» почти не меняется.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Вам тягостно видеть ребенка грустным от того, что он должен идти туда, куда не хочет. И вы прекрасно его понимаете: в своей взрослой жизни каждый наверняка бывал в ситуации, когда нужно, но не хочется идти на опостылевшую работу или неинтересную учебу. Но также вы уверены: иного выхода нет, и в садик ему ходить придется.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 надеемся, что вы получите ответы на свои вопросы и поможете ребенку если не полюбить детский сад, то относиться к нему спокойно. Имея опыт работы с детьми и их родителями, я уверена, что в большинстве случаев родители могут справиться с этой проблемой сами. Нужно лишь понять причины, а затем приложить силы и помочь ребенку.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F130A" w:rsidRPr="00BF130A" w:rsidRDefault="00BF130A" w:rsidP="00BF130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Причина: Адаптационный синдром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Ситуация, описанная в этой истории, очень и очень типичная. Многие мамы, приводя малышей в детский сад впервые, удивляются тому, как легко они заходят в группу и расстаются с родителями. Но следующие дни показывают, что не все так просто, и малыш очень переживает. Конечно, есть дети, которые плачут с первого дня. Встречаются также дети, которые действительно не плачут и радостно бегут в группу как в первый, так и в последующие дни. Но таких очень мало. У остальных процесс адаптации проходит совсем не легко.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Адаптация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– это приспособление организма к изменяющимся внешним условиям. Этот процесс требует больших затрат психической энергии и часто проходит с напряжением, а то и перенапряжением психических и физических сил организма.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Детям любого возраста очень непросто начинать посещать садик, ведь все меняется кардинальным образом. В привычную, сложившуюся жизнь буквально врываются следующие изменения: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● четкий режим дня;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● отсутствие родных рядом;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● необходимость постоянного контакта со сверстниками;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● необходимость слушаться и подчиняться незнакомому </w:t>
      </w:r>
      <w:proofErr w:type="gramStart"/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 этого человеку</w:t>
      </w:r>
      <w:proofErr w:type="gramEnd"/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● резкое уменьшение персонального внимания.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Поведение ребенка поначалу пугает родителей настолько, что они задумываются: а сможет ли он вообще привыкнуть? Закончится ли когда-нибудь этот «ужас»? С уверенностью можно сказать: те особенности поведения, которые очень беспокоят родителей, являются </w:t>
      </w: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типичными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для всех детей в период адаптации. В это время почти все мамы думают, что именно их ребенок «</w:t>
      </w:r>
      <w:proofErr w:type="spellStart"/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несадовский</w:t>
      </w:r>
      <w:proofErr w:type="spellEnd"/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», а остальные малыши якобы чувствуют себя лучше. Но это не так. Вот распространенные изменения в поведении ребенка в период адаптации.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1. </w:t>
      </w: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Эмоции.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 первые дни пребывания в детском саду гораздо сильнее выражены отрицательные эмоции: от хныканья «за компанию» до постоянного приступообразного плача. Дольше всех сохраняется хныканье, с помощью которого ребенок стремится выразить протест против расставания с родными. Особенно яркими становятся проявления страха (малыш явно боится идти в садик, боится воспитателя или того, что мама за ним не вернется), гнева (когда он вырывается, не давая себя раздеть, и даже может ударить взрослого, собирающегося оставить его), депрессивные реакции («</w:t>
      </w:r>
      <w:proofErr w:type="spellStart"/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замороженность</w:t>
      </w:r>
      <w:proofErr w:type="spellEnd"/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», «заторможенность», эмоций как будто нет вообще). Поначалу ребенок испытывает мало положительных эмоций. Он очень расстроен расставанием с мамой и привычной средой. Если он и улыбается, то в основном это реакция на новизну или на яркий стимул (необычная игрушка, «одушевленная» взрослым, веселая игра). Наберитесь терпения! На смену отрицательным эмоциям обязательно придут положительные, свидетельствующие о завершении адаптационного периода. А вот плакать при расставании ребенок может еще долго, и это не говорит о том, что адаптация проходит плохо. Если ребенок успокаивается в течение нескольких минут после ухода мамы, то все в порядке.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2. </w:t>
      </w: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Контакты со сверстниками и воспитателем.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У ребенка снижается социальная активность. Даже общительные, оптимистичные дети становятся напряженными, замкнутыми, беспокойными. Нужно помнить, что малыши 2–3 лет играют не вместе, а рядом. У них еще не развита сюжетная игра, в которую включались бы несколько детей. Лучше всего в этом возрасте им удаются такие «игры», как совместный визг, беготня, повторение друг за другом стереотипных действий. Поэтому не стоит расстраиваться, если ваш ребенок пока не общается с другими детьми. Об успешной адаптации можно судить по тому, что малыш все охотнее взаимодействует с воспитателем в группе, откликается на его просьбы, следует режимным моментам. Он начинает осваивать пространство группы, играть с игрушками. Общение с другими детьми, однако, может не проявляться еще долго, и это норма для малышей до 3 лет.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3. </w:t>
      </w: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Познавательная активность.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Первое время познавательная активность бывает снижена или и вовсе отсутствует на фоне стрессовых реакций. Иногда ребенок не интересуется даже игрушками. Многим требуется посидеть в сторонке, чтобы сориентироваться в окружающей обстановке. Постепенно «вылазки» к игрушкам и другим ребятам станут более частыми и смелыми. В процессе успешной адаптации ребенок начинает интересоваться происходящим, задавать вопросы воспитателю.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4. </w:t>
      </w: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Навыки.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Под влиянием новых внешних воздействий малыш может </w:t>
      </w: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на короткое время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«растерять» навыки самообслуживания (умение пользоваться ложкой, носовым платком, горшком и т. д.). Успешность адаптации определяется тем, что ребенок не только «вспоминает» забытое, но вы с удивлением и радостью замечаете новые достижения.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5. </w:t>
      </w: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Особенности речи.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У некоторых детей словарный запас скудеет или появляются «облегченные» слова и предложения. Не волнуйтесь! Речь восстановится и обогатится, когда адаптация будет завершена.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6. </w:t>
      </w: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Двигательная активность.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Она редко сохраняется прежней. Некоторые дети становятся «заторможенными», а некоторые – неуправляемо активными. Это зависит от темперамента ребенка. Хорошим признаком является восстановление нормальной активности дома, а затем и в садике.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7. </w:t>
      </w: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Сон.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Если ребенка оставить на дневной сон, то первые дни он будет засыпать плохо. Малыш может вскакивать («Ванька-Встанька») или, уснув, вскоре просыпаться с плачем. Дома может отмечаться беспокойный дневной и ночной сон. К моменту завершения адаптации сон и дома, и в саду обязательно нормализуется.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8. </w:t>
      </w: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Аппетит.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Поначалу может быть пониженный аппетит. Это связано с непривычной пищей (непривычен и вид, и вкус), а также со стрессовыми реакциями – малышу просто не хочется есть. </w:t>
      </w: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Нормальной считается даже небольшая потеря </w:t>
      </w:r>
      <w:proofErr w:type="spellStart"/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веса.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Хороший</w:t>
      </w:r>
      <w:proofErr w:type="spellEnd"/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признак – восстановление аппетита. Пусть малыш съедает не все, что есть на тарелке, но он начинает кушать. Вес к концу адаптационного периода восстанавливается и затем только повышается.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9. </w:t>
      </w: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Здоровье.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Снижается сопротивляемость организма инфекциям, и ребенок заболевает в первый месяц (а то и раньше) посещения садика. Однако болезнь, как правило, протекает без осложнений.</w:t>
      </w:r>
    </w:p>
    <w:p w:rsid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Конечно, многие мамы ждут, что негативные моменты поведения и реакции ребенка исчезнут в первые же дни. И расстраиваются или даже сердятся, когда этого не происходит. Обычно адаптация проходит 3–4 недели, а то и растягивается на 3–4 месяца. Не торопите время, не все сразу!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F130A" w:rsidRPr="00BF130A" w:rsidRDefault="00BF130A" w:rsidP="00BF130A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Мини-тест: Адаптация и «Не хочу в садик!»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Проанализируйте утверждения и поставьте «галочку» в нужной графе.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noProof/>
          <w:color w:val="869C2F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2371089</wp:posOffset>
                </wp:positionV>
                <wp:extent cx="0" cy="448627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07455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86.7pt" to="7.2pt,5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BF130A">
        <w:rPr>
          <w:rFonts w:ascii="Times New Roman" w:eastAsia="Times New Roman" w:hAnsi="Times New Roman" w:cs="Times New Roman"/>
          <w:noProof/>
          <w:color w:val="869C2F"/>
          <w:sz w:val="28"/>
          <w:szCs w:val="24"/>
          <w:lang w:eastAsia="ru-RU"/>
        </w:rPr>
        <w:drawing>
          <wp:inline distT="0" distB="0" distL="0" distR="0" wp14:anchorId="18709ECF" wp14:editId="3F5A6BEA">
            <wp:extent cx="3810000" cy="2371725"/>
            <wp:effectExtent l="0" t="0" r="0" b="9525"/>
            <wp:docPr id="5" name="Рисунок 5" descr="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5"/>
                    <a:stretch/>
                  </pic:blipFill>
                  <pic:spPr bwMode="auto">
                    <a:xfrm>
                      <a:off x="0" y="0"/>
                      <a:ext cx="3810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130A" w:rsidRPr="00BF130A" w:rsidRDefault="00BF130A" w:rsidP="00BF130A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noProof/>
          <w:color w:val="869C2F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91439</wp:posOffset>
                </wp:positionH>
                <wp:positionV relativeFrom="paragraph">
                  <wp:posOffset>4476115</wp:posOffset>
                </wp:positionV>
                <wp:extent cx="36099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4C788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352.45pt" to="291.45pt,3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BF130A">
        <w:rPr>
          <w:rFonts w:ascii="Times New Roman" w:eastAsia="Times New Roman" w:hAnsi="Times New Roman" w:cs="Times New Roman"/>
          <w:noProof/>
          <w:color w:val="869C2F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91439</wp:posOffset>
                </wp:positionH>
                <wp:positionV relativeFrom="paragraph">
                  <wp:posOffset>523240</wp:posOffset>
                </wp:positionV>
                <wp:extent cx="360997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9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FE118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41.2pt" to="291.4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Pr="00BF130A">
        <w:rPr>
          <w:rFonts w:ascii="Times New Roman" w:eastAsia="Times New Roman" w:hAnsi="Times New Roman" w:cs="Times New Roman"/>
          <w:noProof/>
          <w:color w:val="869C2F"/>
          <w:sz w:val="28"/>
          <w:szCs w:val="24"/>
          <w:lang w:eastAsia="ru-RU"/>
        </w:rPr>
        <w:drawing>
          <wp:inline distT="0" distB="0" distL="0" distR="0" wp14:anchorId="33893BF9" wp14:editId="1B4D945A">
            <wp:extent cx="3609975" cy="4476750"/>
            <wp:effectExtent l="0" t="0" r="9525" b="0"/>
            <wp:docPr id="6" name="Рисунок 6" descr="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2" t="8079" r="3931" b="1510"/>
                    <a:stretch/>
                  </pic:blipFill>
                  <pic:spPr bwMode="auto">
                    <a:xfrm>
                      <a:off x="0" y="0"/>
                      <a:ext cx="3613530" cy="448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Подведем итоги. Чем больше раз вы сказали «верно», тем больше вероятность того, что причина нежелания ребенка ходить в садик – это синдром адаптации, а вовсе не «злые» воспитатели или его неготовность войти в коллектив. Постепенно вы сможете все преодолеть!</w:t>
      </w:r>
    </w:p>
    <w:p w:rsidR="00BF130A" w:rsidRPr="00BF130A" w:rsidRDefault="00BF130A" w:rsidP="00BF130A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Чем может помочь м</w:t>
      </w: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ама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Каждая мама, видя, насколько ребенку непросто, желает помочь ему быстрее адаптироваться. И это замечательно. Комплекс мер состоит в том, чтобы создать дома благоприятную обстановку, щадящую нервную систему малыша, которая и так работает на полную мощность.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1. </w:t>
      </w: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 присутствии ребенка всегда отзывайтесь положительно о воспитателях и садике.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Даже в том случае, если вам что-то не понравилось. Ребенку придется ходить в этот детский сад и эту группу, а значит, нужно сформировать у него позитивное отношение. Расскажите кому-нибудь в присутствии малыша, в какой хороший садик он теперь ходит и какие замечательные «тетя Валя» и «тетя Таня» там работают.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2. </w:t>
      </w: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 выходные дни не меняйте режим дня.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Можно дать поспать ему чуть дольше, но не нужно позволять «отсыпаться». Если ребенку требуется «отсыпаться», значит, режим сна у вас организован неверно, возможно, он слишком поздно ложится вечером.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3. </w:t>
      </w: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Не отучайте малыша от «дурных» привычек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(например, от соски) в период адаптации, чтобы не перегружать его нервную систему. У него в жизни сейчас слишком много изменений, и лишнее напряжение ни к чему.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4. </w:t>
      </w: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Постарайтесь создать дома спокойную, бесконфликтную обстановку.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Чаще обнимайте ребенка, гладьте по головке, говорите ласковые слова. Отмечайте его успехи, улучшение в поведении. Больше хвалите, чем ругайте. Ему сейчас так нужна ваша поддержка!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5. </w:t>
      </w: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Будьте терпимее к капризам.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Они возникают из-за перегрузки нервной системы. Обнимите малыша, помогите ему успокоиться и переключите внимание на что-то интересное.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6. </w:t>
      </w: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Дайте с собой в садик небольшую игрушку (лучше мягкую)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У детей формируется восприятие игрушки как «заместителя» мамы. Когда он прижимает к себе что-то пушистое, что является частичкой дома, то чувствует себя спокойнее.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7. </w:t>
      </w: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Призовите на помощь сказку или игру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Вы можете придумать свою сказку о том, как маленький мишка впервые пошел в садик, и как ему сначала было неуютно и немного страшно, и как потом он подружился с детьми и воспитателями. Эту историю вы можете инсценировать с игрушками. И в сказке, и в игре ключевым моментом является </w:t>
      </w: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возвращение мамы за ребенком.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Ни в коем случае не прерывайте повествования, пока не дойдете до этого момента. Собственно, цель в том и заключается, чтобы малыш понял: мама обязательно за ним вернется.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8. </w:t>
      </w: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Облегчите режим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Если вы видите, что ребенку сложно, он стал еще более капризным, скорректируйте режим. Например, сделайте дополнительный 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«выходной день» в среду или пятницу. Забирайте по возможности пораньше, лучше сразу после полдника.</w:t>
      </w:r>
    </w:p>
    <w:p w:rsidR="00BF130A" w:rsidRPr="00BF130A" w:rsidRDefault="00BF130A" w:rsidP="00BF130A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Спокойное утро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Больше всего родитель и ребенок расстраиваются при расставании. Как организовать утро, чтобы день и у мамы, и у малыша прошел спокойно? Главное правило таково: </w:t>
      </w:r>
      <w:r w:rsidRPr="00BF130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спокойна мама – спокоен ребенок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Он «считывает» вашу неуверенность и еще больше расстраивается.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</w:t>
      </w:r>
      <w:r w:rsidRPr="00BF13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 </w:t>
      </w:r>
      <w:r w:rsidRPr="00BF130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И дома, и в садике разговаривайте с малышом доброжелательно, уверенно.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Проявляйте дружелюбную настойчивость при пробуждении, одевании, а в саду – при раздевании. Говорите не слишком громко, но уверенно, озвучивая все, что вы делаете. Иногда хорошим помощником при пробуждении и сборах является та самая игрушка, которая идет с малышом в садик. Видя, что зайчик «так хочет в садик», малыш заразится его хорошим настроением.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2. </w:t>
      </w:r>
      <w:r w:rsidRPr="00BF130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Пусть малыша отводит тот родитель или родственник, с которым ему расстаться легч</w:t>
      </w:r>
      <w:r w:rsidRPr="00BF13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е.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Воспитатели давно заметили, что с одним из родителей ребенок расстается относительно спокойно, а другого (чаще всего маму) никак не может отпустить от себя, продолжая переживать и после ухода. А вот забирает лучше пусть тот, с кем эмоциональная связь сильнее!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3. </w:t>
      </w:r>
      <w:r w:rsidRPr="00BF130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 xml:space="preserve">Обязательно скажите, что вы придете, и </w:t>
      </w:r>
      <w:proofErr w:type="gramStart"/>
      <w:r w:rsidRPr="00BF130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обозначьте</w:t>
      </w:r>
      <w:proofErr w:type="gramEnd"/>
      <w:r w:rsidRPr="00BF130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 xml:space="preserve"> когда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(после прогулки, или после обеда, или после того, как он поспит и покушает). Малышу легче знать, что мама придет после какого-то события, чем ждать ее каждую минуту. Не задерживайтесь, выполняйте свои обещания!</w:t>
      </w:r>
    </w:p>
    <w:p w:rsidR="00BF130A" w:rsidRPr="00BF130A" w:rsidRDefault="00BF130A" w:rsidP="00BF13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4. </w:t>
      </w:r>
      <w:r w:rsidRPr="00BF130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У вас должен быть свой ритуал прощания</w:t>
      </w:r>
      <w:r w:rsidRPr="00BF13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 </w:t>
      </w:r>
      <w:r w:rsidRPr="00BF13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(например, поцеловать, помахать рукой, сказать «пока»). После этого сразу уходите: уверенно и не оборачиваясь. Чем дольше вы топчетесь в нерешительности, тем сильнее переживает малыш.</w:t>
      </w:r>
    </w:p>
    <w:p w:rsidR="00306407" w:rsidRPr="00BF130A" w:rsidRDefault="00306407" w:rsidP="00BF130A">
      <w:pPr>
        <w:spacing w:line="276" w:lineRule="auto"/>
        <w:rPr>
          <w:rFonts w:ascii="Times New Roman" w:hAnsi="Times New Roman" w:cs="Times New Roman"/>
          <w:sz w:val="24"/>
        </w:rPr>
      </w:pPr>
    </w:p>
    <w:sectPr w:rsidR="00306407" w:rsidRPr="00BF130A" w:rsidSect="00BF130A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0A"/>
    <w:rsid w:val="00306407"/>
    <w:rsid w:val="009F72C1"/>
    <w:rsid w:val="00B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B17DA-156F-4DD8-A8E7-72FFB1A6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byka.ru/deti/wp-content/uploads/2015/04/25.png" TargetMode="External"/><Relationship Id="rId5" Type="http://schemas.openxmlformats.org/officeDocument/2006/relationships/image" Target="media/image1.gif"/><Relationship Id="rId4" Type="http://schemas.openxmlformats.org/officeDocument/2006/relationships/hyperlink" Target="https://azbyka.ru/deti/wp-content/uploads/2015/04/1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dcterms:created xsi:type="dcterms:W3CDTF">2017-06-05T13:26:00Z</dcterms:created>
  <dcterms:modified xsi:type="dcterms:W3CDTF">2017-06-05T13:33:00Z</dcterms:modified>
</cp:coreProperties>
</file>