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A0C" w:rsidRPr="00A15A24" w:rsidRDefault="00A15A24" w:rsidP="00A15A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A24">
        <w:rPr>
          <w:rFonts w:ascii="Times New Roman" w:hAnsi="Times New Roman" w:cs="Times New Roman"/>
          <w:b/>
          <w:sz w:val="28"/>
          <w:szCs w:val="28"/>
        </w:rPr>
        <w:t>Отчёт за летний оздоровительный период 2020 года</w:t>
      </w:r>
    </w:p>
    <w:p w:rsidR="00A15A24" w:rsidRPr="00A15A24" w:rsidRDefault="00A15A24" w:rsidP="00A15A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A24">
        <w:rPr>
          <w:rFonts w:ascii="Times New Roman" w:hAnsi="Times New Roman" w:cs="Times New Roman"/>
          <w:b/>
          <w:sz w:val="28"/>
          <w:szCs w:val="28"/>
        </w:rPr>
        <w:t>Группа № 6</w:t>
      </w:r>
    </w:p>
    <w:p w:rsidR="00A15A24" w:rsidRDefault="00A15A24" w:rsidP="00A15A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A24">
        <w:rPr>
          <w:rFonts w:ascii="Times New Roman" w:hAnsi="Times New Roman" w:cs="Times New Roman"/>
          <w:b/>
          <w:sz w:val="28"/>
          <w:szCs w:val="28"/>
        </w:rPr>
        <w:t>Возраст детей от 4,6 лет до 5,6 лет</w:t>
      </w:r>
    </w:p>
    <w:p w:rsidR="00A15A24" w:rsidRDefault="00A15A24" w:rsidP="00A15A24">
      <w:p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>С 1 июня в детском саду началась летняя оздоровительная кампания, план работы</w:t>
      </w:r>
      <w:r w:rsidR="002817EF">
        <w:rPr>
          <w:rFonts w:ascii="Times New Roman" w:hAnsi="Times New Roman" w:cs="Times New Roman"/>
          <w:sz w:val="28"/>
          <w:szCs w:val="28"/>
        </w:rPr>
        <w:t>,</w:t>
      </w:r>
      <w:r w:rsidRPr="00A15A24">
        <w:rPr>
          <w:rFonts w:ascii="Times New Roman" w:hAnsi="Times New Roman" w:cs="Times New Roman"/>
          <w:sz w:val="28"/>
          <w:szCs w:val="28"/>
        </w:rPr>
        <w:t xml:space="preserve"> которой был </w:t>
      </w:r>
      <w:r>
        <w:rPr>
          <w:rFonts w:ascii="Times New Roman" w:hAnsi="Times New Roman" w:cs="Times New Roman"/>
          <w:sz w:val="28"/>
          <w:szCs w:val="28"/>
        </w:rPr>
        <w:t>начат дистанционно.</w:t>
      </w:r>
    </w:p>
    <w:p w:rsidR="00A15A24" w:rsidRDefault="00A15A24" w:rsidP="00A15A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время дистанционной работы в ЛОП с детьми были проведены такие мероприятия как:</w:t>
      </w:r>
    </w:p>
    <w:p w:rsidR="00A15A24" w:rsidRPr="00A15A24" w:rsidRDefault="00A15A24" w:rsidP="00A15A2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>Международный день защиты детей</w:t>
      </w:r>
    </w:p>
    <w:p w:rsidR="00A15A24" w:rsidRPr="00A15A24" w:rsidRDefault="00A15A24" w:rsidP="00A15A2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>Всемирный день защиты окружающей среды</w:t>
      </w:r>
    </w:p>
    <w:p w:rsidR="00A15A24" w:rsidRPr="00A15A24" w:rsidRDefault="00A15A24" w:rsidP="00A15A2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>День русского языка – Пушкинский день России</w:t>
      </w:r>
    </w:p>
    <w:p w:rsidR="00A15A24" w:rsidRPr="00A15A24" w:rsidRDefault="00A15A24" w:rsidP="00A15A2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>День России</w:t>
      </w:r>
    </w:p>
    <w:p w:rsidR="00A15A24" w:rsidRPr="00A15A24" w:rsidRDefault="00A15A24" w:rsidP="00A15A2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>День памяти и скорби – день начала Великой Отечественной Войны</w:t>
      </w:r>
    </w:p>
    <w:p w:rsidR="00A15A24" w:rsidRPr="00A15A24" w:rsidRDefault="00A15A24" w:rsidP="00A15A2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>Календарно-обрядовый праздник «Троица. Праздник русской березки»</w:t>
      </w:r>
    </w:p>
    <w:p w:rsidR="00A15A24" w:rsidRPr="00A15A24" w:rsidRDefault="00A15A24" w:rsidP="00A15A2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>Досуг «Приглашаем в гости к нам (дикие животные)»</w:t>
      </w:r>
    </w:p>
    <w:p w:rsidR="00A15A24" w:rsidRPr="00A15A24" w:rsidRDefault="00A15A24" w:rsidP="00A15A2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>Тематическое занятие «Мой маленький дворик (домашние животные)»</w:t>
      </w:r>
    </w:p>
    <w:p w:rsidR="00A15A24" w:rsidRPr="00A15A24" w:rsidRDefault="00A15A24" w:rsidP="00A15A2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>Виртуальная экскурсия «Город Клин»</w:t>
      </w:r>
    </w:p>
    <w:p w:rsidR="00A15A24" w:rsidRPr="00A15A24" w:rsidRDefault="00A15A24" w:rsidP="00A15A2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>Физкультурный досуг «В гости к лисичке» – можно беседу о видах спорта</w:t>
      </w:r>
    </w:p>
    <w:p w:rsidR="00A15A24" w:rsidRPr="00A15A24" w:rsidRDefault="00A15A24" w:rsidP="00A15A2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>БДД - «Волшебные огоньки»</w:t>
      </w:r>
    </w:p>
    <w:p w:rsidR="00A15A24" w:rsidRPr="00A15A24" w:rsidRDefault="00A15A24" w:rsidP="00A15A2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>Экспериментальная деятельность «Солнечный зайчик» (Тематический досуг, развлечение)</w:t>
      </w:r>
    </w:p>
    <w:p w:rsidR="00A15A24" w:rsidRPr="00A15A24" w:rsidRDefault="00A15A24" w:rsidP="00A15A2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 xml:space="preserve">ДДТТ – </w:t>
      </w:r>
      <w:proofErr w:type="spellStart"/>
      <w:r w:rsidRPr="00A15A24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A15A24">
        <w:rPr>
          <w:rFonts w:ascii="Times New Roman" w:hAnsi="Times New Roman" w:cs="Times New Roman"/>
          <w:sz w:val="28"/>
          <w:szCs w:val="28"/>
        </w:rPr>
        <w:t>-игра «Сокровища пирата»</w:t>
      </w:r>
    </w:p>
    <w:p w:rsidR="00A15A24" w:rsidRPr="00A15A24" w:rsidRDefault="00A15A24" w:rsidP="00A15A2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>Тематический досуг «Вот какие деревца!»</w:t>
      </w:r>
    </w:p>
    <w:p w:rsidR="00A15A24" w:rsidRPr="00A15A24" w:rsidRDefault="00A15A24" w:rsidP="00A15A2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 xml:space="preserve">БДД – </w:t>
      </w:r>
      <w:proofErr w:type="spellStart"/>
      <w:r w:rsidRPr="00A15A24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A15A24">
        <w:rPr>
          <w:rFonts w:ascii="Times New Roman" w:hAnsi="Times New Roman" w:cs="Times New Roman"/>
          <w:sz w:val="28"/>
          <w:szCs w:val="28"/>
        </w:rPr>
        <w:t>-игра «Путешествие в город дорожных знаков»</w:t>
      </w:r>
    </w:p>
    <w:p w:rsidR="00A15A24" w:rsidRPr="00A15A24" w:rsidRDefault="00A15A24" w:rsidP="00A15A2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>Тематический досуг «Чудесный сундучок бабушки Варвары»</w:t>
      </w:r>
    </w:p>
    <w:p w:rsidR="00A15A24" w:rsidRPr="00A15A24" w:rsidRDefault="00A15A24" w:rsidP="00A15A2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>«День защиты детей» - спортивный праздник;</w:t>
      </w:r>
    </w:p>
    <w:p w:rsidR="00A15A24" w:rsidRPr="00A15A24" w:rsidRDefault="00A15A24" w:rsidP="00A15A2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>«В стране дорожных знаков» - досуг по ПДД + безопасность на железной дороге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5A24" w:rsidRDefault="00A15A24" w:rsidP="00A15A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детский сад начал работать в обычном режиме все мероприятия стали проводиться вместе с детьми в ДОО. </w:t>
      </w:r>
    </w:p>
    <w:p w:rsidR="00A15A24" w:rsidRDefault="00A15A24" w:rsidP="00A15A24">
      <w:p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>Большое внимание в летний период уделялось организации утреннего приёма и максимальному пребыванию детей на свежем воздухе, питьевому режиму, который осуществлялся строго по графику.</w:t>
      </w:r>
    </w:p>
    <w:p w:rsidR="00A15A24" w:rsidRPr="00A15A24" w:rsidRDefault="00A15A24" w:rsidP="00A15A24">
      <w:p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>Особое внимание было уделено образовательным областям: физическое ра</w:t>
      </w:r>
      <w:r>
        <w:rPr>
          <w:rFonts w:ascii="Times New Roman" w:hAnsi="Times New Roman" w:cs="Times New Roman"/>
          <w:sz w:val="28"/>
          <w:szCs w:val="28"/>
        </w:rPr>
        <w:t>звитие</w:t>
      </w:r>
      <w:r w:rsidRPr="00A15A24">
        <w:rPr>
          <w:rFonts w:ascii="Times New Roman" w:hAnsi="Times New Roman" w:cs="Times New Roman"/>
          <w:sz w:val="28"/>
          <w:szCs w:val="28"/>
        </w:rPr>
        <w:t xml:space="preserve">, познавательное развитие, художественно-эстетическое развитие, социально коммуникативное развитие. Основную часть времени дети </w:t>
      </w:r>
      <w:r w:rsidRPr="00A15A24">
        <w:rPr>
          <w:rFonts w:ascii="Times New Roman" w:hAnsi="Times New Roman" w:cs="Times New Roman"/>
          <w:sz w:val="28"/>
          <w:szCs w:val="28"/>
        </w:rPr>
        <w:lastRenderedPageBreak/>
        <w:t>проводили на свежем воздухе. Прием детей, гимнастика, игровая деятельность и другие мероприятия организо</w:t>
      </w:r>
      <w:r>
        <w:rPr>
          <w:rFonts w:ascii="Times New Roman" w:hAnsi="Times New Roman" w:cs="Times New Roman"/>
          <w:sz w:val="28"/>
          <w:szCs w:val="28"/>
        </w:rPr>
        <w:t>вывались на свежем воздухе.</w:t>
      </w:r>
    </w:p>
    <w:p w:rsidR="00A15A24" w:rsidRDefault="00A15A24" w:rsidP="00A15A24">
      <w:p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>Оздоровительная работа основывалась на закаливающих процедурах. Одежда детей соответствовала температурному режиму, обязательно наличие головного убора.</w:t>
      </w:r>
    </w:p>
    <w:p w:rsidR="00691308" w:rsidRDefault="00A15A24" w:rsidP="00A15A24">
      <w:pPr>
        <w:rPr>
          <w:rFonts w:ascii="Times New Roman" w:hAnsi="Times New Roman" w:cs="Times New Roman"/>
          <w:sz w:val="28"/>
          <w:szCs w:val="28"/>
        </w:rPr>
      </w:pPr>
      <w:r w:rsidRPr="00A15A24">
        <w:rPr>
          <w:rFonts w:ascii="Times New Roman" w:hAnsi="Times New Roman" w:cs="Times New Roman"/>
          <w:sz w:val="28"/>
          <w:szCs w:val="28"/>
        </w:rPr>
        <w:t xml:space="preserve">Летние дни </w:t>
      </w:r>
      <w:r>
        <w:rPr>
          <w:rFonts w:ascii="Times New Roman" w:hAnsi="Times New Roman" w:cs="Times New Roman"/>
          <w:sz w:val="28"/>
          <w:szCs w:val="28"/>
        </w:rPr>
        <w:t xml:space="preserve">детей, когда </w:t>
      </w:r>
      <w:r w:rsidR="00691308">
        <w:rPr>
          <w:rFonts w:ascii="Times New Roman" w:hAnsi="Times New Roman" w:cs="Times New Roman"/>
          <w:sz w:val="28"/>
          <w:szCs w:val="28"/>
        </w:rPr>
        <w:t xml:space="preserve">все начали посещать детский сад, </w:t>
      </w:r>
      <w:r w:rsidRPr="00A15A24">
        <w:rPr>
          <w:rFonts w:ascii="Times New Roman" w:hAnsi="Times New Roman" w:cs="Times New Roman"/>
          <w:sz w:val="28"/>
          <w:szCs w:val="28"/>
        </w:rPr>
        <w:t>были насыщены увлекательными, познавательными мероприятиями. Для детей были организованы и показаны спорти</w:t>
      </w:r>
      <w:r w:rsidR="00691308">
        <w:rPr>
          <w:rFonts w:ascii="Times New Roman" w:hAnsi="Times New Roman" w:cs="Times New Roman"/>
          <w:sz w:val="28"/>
          <w:szCs w:val="28"/>
        </w:rPr>
        <w:t xml:space="preserve">вные и музыкальные развлечения, совместная деятельность педагога с детьми, творческими выставками. </w:t>
      </w:r>
    </w:p>
    <w:p w:rsidR="00691308" w:rsidRDefault="00691308" w:rsidP="00A15A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01.08. 2020 была организована выставка детских рисунков </w:t>
      </w:r>
      <w:r w:rsidRPr="00691308">
        <w:rPr>
          <w:rFonts w:ascii="Times New Roman" w:hAnsi="Times New Roman" w:cs="Times New Roman"/>
          <w:sz w:val="28"/>
          <w:szCs w:val="28"/>
        </w:rPr>
        <w:t xml:space="preserve">«Наши маленькие друзья» </w:t>
      </w:r>
      <w:r>
        <w:rPr>
          <w:rFonts w:ascii="Times New Roman" w:hAnsi="Times New Roman" w:cs="Times New Roman"/>
          <w:sz w:val="28"/>
          <w:szCs w:val="28"/>
        </w:rPr>
        <w:t xml:space="preserve">на игровом пространстве прогулочного участка. </w:t>
      </w:r>
      <w:r w:rsidRPr="006913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7EF" w:rsidRDefault="00691308" w:rsidP="00691308">
      <w:pPr>
        <w:rPr>
          <w:rFonts w:ascii="Times New Roman" w:hAnsi="Times New Roman" w:cs="Times New Roman"/>
          <w:sz w:val="28"/>
          <w:szCs w:val="28"/>
        </w:rPr>
      </w:pPr>
      <w:r w:rsidRPr="00691308">
        <w:rPr>
          <w:rFonts w:ascii="Times New Roman" w:hAnsi="Times New Roman" w:cs="Times New Roman"/>
          <w:sz w:val="28"/>
          <w:szCs w:val="28"/>
        </w:rPr>
        <w:t>За период летней – оздоровительной работы для родителей были организованы консультации на темы безопасно</w:t>
      </w:r>
      <w:r>
        <w:rPr>
          <w:rFonts w:ascii="Times New Roman" w:hAnsi="Times New Roman" w:cs="Times New Roman"/>
          <w:sz w:val="28"/>
          <w:szCs w:val="28"/>
        </w:rPr>
        <w:t>го летнего отдыха детей</w:t>
      </w:r>
      <w:r w:rsidR="002817E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308">
        <w:rPr>
          <w:rFonts w:ascii="Times New Roman" w:hAnsi="Times New Roman" w:cs="Times New Roman"/>
          <w:sz w:val="28"/>
          <w:szCs w:val="28"/>
        </w:rPr>
        <w:t>оздоровление детей в летний период</w:t>
      </w:r>
      <w:r>
        <w:rPr>
          <w:rFonts w:ascii="Times New Roman" w:hAnsi="Times New Roman" w:cs="Times New Roman"/>
          <w:sz w:val="28"/>
          <w:szCs w:val="28"/>
        </w:rPr>
        <w:t xml:space="preserve">, БДД, безопасность на воде, </w:t>
      </w:r>
      <w:r w:rsidRPr="00691308">
        <w:rPr>
          <w:rFonts w:ascii="Times New Roman" w:hAnsi="Times New Roman" w:cs="Times New Roman"/>
          <w:sz w:val="28"/>
          <w:szCs w:val="28"/>
        </w:rPr>
        <w:t>воспитание культуры по</w:t>
      </w:r>
      <w:r>
        <w:rPr>
          <w:rFonts w:ascii="Times New Roman" w:hAnsi="Times New Roman" w:cs="Times New Roman"/>
          <w:sz w:val="28"/>
          <w:szCs w:val="28"/>
        </w:rPr>
        <w:t xml:space="preserve">ведения у детей дома и на улице, </w:t>
      </w:r>
      <w:r w:rsidRPr="00691308">
        <w:rPr>
          <w:rFonts w:ascii="Times New Roman" w:hAnsi="Times New Roman" w:cs="Times New Roman"/>
          <w:sz w:val="28"/>
          <w:szCs w:val="28"/>
        </w:rPr>
        <w:t>подвижные игры на свежем воздухе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1308" w:rsidRPr="00691308" w:rsidRDefault="00691308" w:rsidP="006913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Папки-передвижки</w:t>
      </w:r>
      <w:r w:rsidR="002817EF">
        <w:rPr>
          <w:rFonts w:ascii="Times New Roman" w:hAnsi="Times New Roman" w:cs="Times New Roman"/>
          <w:sz w:val="28"/>
          <w:szCs w:val="28"/>
        </w:rPr>
        <w:t xml:space="preserve">: </w:t>
      </w:r>
      <w:r w:rsidRPr="00691308">
        <w:rPr>
          <w:rFonts w:ascii="Times New Roman" w:hAnsi="Times New Roman" w:cs="Times New Roman"/>
          <w:sz w:val="28"/>
          <w:szCs w:val="28"/>
        </w:rPr>
        <w:t>«Безопасность детей дома и на улице»</w:t>
      </w:r>
    </w:p>
    <w:p w:rsidR="00691308" w:rsidRPr="00691308" w:rsidRDefault="00691308" w:rsidP="00691308">
      <w:pPr>
        <w:rPr>
          <w:rFonts w:ascii="Times New Roman" w:hAnsi="Times New Roman" w:cs="Times New Roman"/>
          <w:sz w:val="28"/>
          <w:szCs w:val="28"/>
        </w:rPr>
      </w:pPr>
      <w:r w:rsidRPr="00691308">
        <w:rPr>
          <w:rFonts w:ascii="Times New Roman" w:hAnsi="Times New Roman" w:cs="Times New Roman"/>
          <w:sz w:val="28"/>
          <w:szCs w:val="28"/>
        </w:rPr>
        <w:t>«Соблюдаем правила поведения в летний период»</w:t>
      </w:r>
    </w:p>
    <w:p w:rsidR="00691308" w:rsidRPr="00691308" w:rsidRDefault="00691308" w:rsidP="00691308">
      <w:pPr>
        <w:rPr>
          <w:rFonts w:ascii="Times New Roman" w:hAnsi="Times New Roman" w:cs="Times New Roman"/>
          <w:sz w:val="28"/>
          <w:szCs w:val="28"/>
        </w:rPr>
      </w:pPr>
      <w:r w:rsidRPr="00691308">
        <w:rPr>
          <w:rFonts w:ascii="Times New Roman" w:hAnsi="Times New Roman" w:cs="Times New Roman"/>
          <w:sz w:val="28"/>
          <w:szCs w:val="28"/>
        </w:rPr>
        <w:t>«Проводим лето с пользой»</w:t>
      </w:r>
    </w:p>
    <w:p w:rsidR="00691308" w:rsidRPr="00691308" w:rsidRDefault="00691308" w:rsidP="00691308">
      <w:pPr>
        <w:rPr>
          <w:rFonts w:ascii="Times New Roman" w:hAnsi="Times New Roman" w:cs="Times New Roman"/>
          <w:sz w:val="28"/>
          <w:szCs w:val="28"/>
        </w:rPr>
      </w:pPr>
      <w:r w:rsidRPr="00691308">
        <w:rPr>
          <w:rFonts w:ascii="Times New Roman" w:hAnsi="Times New Roman" w:cs="Times New Roman"/>
          <w:sz w:val="28"/>
          <w:szCs w:val="28"/>
        </w:rPr>
        <w:t>«Купание – это закалка и здоровье»</w:t>
      </w:r>
    </w:p>
    <w:p w:rsidR="00691308" w:rsidRDefault="00691308" w:rsidP="00691308">
      <w:pPr>
        <w:rPr>
          <w:rFonts w:ascii="Times New Roman" w:hAnsi="Times New Roman" w:cs="Times New Roman"/>
          <w:sz w:val="28"/>
          <w:szCs w:val="28"/>
        </w:rPr>
      </w:pPr>
      <w:r w:rsidRPr="00691308">
        <w:rPr>
          <w:rFonts w:ascii="Times New Roman" w:hAnsi="Times New Roman" w:cs="Times New Roman"/>
          <w:sz w:val="28"/>
          <w:szCs w:val="28"/>
        </w:rPr>
        <w:t>«Какие правила надо соблюдать</w:t>
      </w:r>
      <w:r w:rsidR="002817EF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Pr="00691308">
        <w:rPr>
          <w:rFonts w:ascii="Times New Roman" w:hAnsi="Times New Roman" w:cs="Times New Roman"/>
          <w:sz w:val="28"/>
          <w:szCs w:val="28"/>
        </w:rPr>
        <w:t xml:space="preserve"> находясь на отдыхе»</w:t>
      </w:r>
    </w:p>
    <w:p w:rsidR="00691308" w:rsidRDefault="00691308" w:rsidP="006913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р</w:t>
      </w:r>
      <w:r w:rsidRPr="00691308">
        <w:rPr>
          <w:rFonts w:ascii="Times New Roman" w:hAnsi="Times New Roman" w:cs="Times New Roman"/>
          <w:sz w:val="28"/>
          <w:szCs w:val="28"/>
        </w:rPr>
        <w:t>одители активно привлекались к благоустройству участков ДОУ. Родители оказали неоценимую помощь в п</w:t>
      </w:r>
      <w:r>
        <w:rPr>
          <w:rFonts w:ascii="Times New Roman" w:hAnsi="Times New Roman" w:cs="Times New Roman"/>
          <w:sz w:val="28"/>
          <w:szCs w:val="28"/>
        </w:rPr>
        <w:t xml:space="preserve">окраске оборудования на участке, </w:t>
      </w:r>
      <w:r w:rsidRPr="00691308">
        <w:rPr>
          <w:rFonts w:ascii="Times New Roman" w:hAnsi="Times New Roman" w:cs="Times New Roman"/>
          <w:sz w:val="28"/>
          <w:szCs w:val="28"/>
        </w:rPr>
        <w:t>покраска деревянных пост</w:t>
      </w:r>
      <w:r>
        <w:rPr>
          <w:rFonts w:ascii="Times New Roman" w:hAnsi="Times New Roman" w:cs="Times New Roman"/>
          <w:sz w:val="28"/>
          <w:szCs w:val="28"/>
        </w:rPr>
        <w:t xml:space="preserve">роек и малых форм на участках, </w:t>
      </w:r>
      <w:r w:rsidRPr="00691308">
        <w:rPr>
          <w:rFonts w:ascii="Times New Roman" w:hAnsi="Times New Roman" w:cs="Times New Roman"/>
          <w:sz w:val="28"/>
          <w:szCs w:val="28"/>
        </w:rPr>
        <w:t>приобретение и</w:t>
      </w:r>
      <w:r>
        <w:rPr>
          <w:rFonts w:ascii="Times New Roman" w:hAnsi="Times New Roman" w:cs="Times New Roman"/>
          <w:sz w:val="28"/>
          <w:szCs w:val="28"/>
        </w:rPr>
        <w:t>грушек на участок.</w:t>
      </w:r>
    </w:p>
    <w:p w:rsidR="002817EF" w:rsidRPr="002817EF" w:rsidRDefault="002817EF" w:rsidP="002817EF">
      <w:pPr>
        <w:rPr>
          <w:rFonts w:ascii="Times New Roman" w:hAnsi="Times New Roman" w:cs="Times New Roman"/>
          <w:sz w:val="28"/>
          <w:szCs w:val="28"/>
        </w:rPr>
      </w:pPr>
      <w:r w:rsidRPr="002817EF">
        <w:rPr>
          <w:rFonts w:ascii="Times New Roman" w:hAnsi="Times New Roman" w:cs="Times New Roman"/>
          <w:sz w:val="28"/>
          <w:szCs w:val="28"/>
        </w:rPr>
        <w:t>За летн</w:t>
      </w:r>
      <w:r>
        <w:rPr>
          <w:rFonts w:ascii="Times New Roman" w:hAnsi="Times New Roman" w:cs="Times New Roman"/>
          <w:sz w:val="28"/>
          <w:szCs w:val="28"/>
        </w:rPr>
        <w:t xml:space="preserve">ий </w:t>
      </w:r>
      <w:r w:rsidRPr="002817EF">
        <w:rPr>
          <w:rFonts w:ascii="Times New Roman" w:hAnsi="Times New Roman" w:cs="Times New Roman"/>
          <w:sz w:val="28"/>
          <w:szCs w:val="28"/>
        </w:rPr>
        <w:t>оздоровительный период случаи травматизма отсутствуют.</w:t>
      </w:r>
    </w:p>
    <w:p w:rsidR="002817EF" w:rsidRDefault="002817EF" w:rsidP="002817EF">
      <w:pPr>
        <w:rPr>
          <w:rFonts w:ascii="Times New Roman" w:hAnsi="Times New Roman" w:cs="Times New Roman"/>
          <w:sz w:val="28"/>
          <w:szCs w:val="28"/>
        </w:rPr>
      </w:pPr>
      <w:r w:rsidRPr="002817EF">
        <w:rPr>
          <w:rFonts w:ascii="Times New Roman" w:hAnsi="Times New Roman" w:cs="Times New Roman"/>
          <w:sz w:val="28"/>
          <w:szCs w:val="28"/>
        </w:rPr>
        <w:t>Все запланированные мероприятия по летней оздоровительной работе реализованы.</w:t>
      </w:r>
    </w:p>
    <w:p w:rsidR="002817EF" w:rsidRDefault="002817EF" w:rsidP="002817EF">
      <w:pPr>
        <w:ind w:left="-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ab/>
      </w:r>
      <w:r w:rsidRPr="00A716A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530C72E" wp14:editId="0B55FD91">
            <wp:extent cx="2208803" cy="2142811"/>
            <wp:effectExtent l="133350" t="114300" r="96520" b="124460"/>
            <wp:docPr id="8" name="Рисунок 8" descr="D:\Downloads\Telegram Desktop\photo_2020-06-02_17-54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Telegram Desktop\photo_2020-06-02_17-54-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424" cy="21492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A716A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93C5906" wp14:editId="2B3005BC">
            <wp:extent cx="2383790" cy="1787843"/>
            <wp:effectExtent l="133350" t="114300" r="130810" b="117475"/>
            <wp:docPr id="10" name="Рисунок 10" descr="D:\YandexDisk\Скриншоты\WhatsApp Image 2020-06-02 at 17.1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YandexDisk\Скриншоты\WhatsApp Image 2020-06-02 at 17.19.3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90" cy="1792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716A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E01BB61" wp14:editId="737E2F9C">
            <wp:extent cx="2881717" cy="1619250"/>
            <wp:effectExtent l="114300" t="114300" r="90170" b="133350"/>
            <wp:docPr id="9" name="Рисунок 9" descr="D:\YandexDisk\Скриншоты\2020-06-02_17-21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YandexDisk\Скриншоты\2020-06-02_17-21-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12" cy="16299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ab/>
      </w:r>
      <w:r w:rsidRPr="008D2DF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83F364" wp14:editId="251CFB4D">
            <wp:extent cx="2876550" cy="1616347"/>
            <wp:effectExtent l="114300" t="114300" r="114300" b="136525"/>
            <wp:docPr id="2" name="Рисунок 2" descr="D:\YandexDisk\Скриншоты\2020-06-22_10-09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Скриншоты\2020-06-22_10-09-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75" cy="1624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:rsidR="002817EF" w:rsidRDefault="002817EF" w:rsidP="002817E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19E801D" wp14:editId="68A5C853">
            <wp:extent cx="2501157" cy="1875801"/>
            <wp:effectExtent l="114300" t="114300" r="147320" b="1435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0515" cy="1882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2817E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64839" cy="2716159"/>
            <wp:effectExtent l="0" t="0" r="2540" b="8255"/>
            <wp:docPr id="3" name="Рисунок 3" descr="E:\Тополёк\Онлайн занятия\Солнечный зайчик\photo_2020-06-25_10-41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ополёк\Онлайн занятия\Солнечный зайчик\photo_2020-06-25_10-41-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29" cy="271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EF" w:rsidRPr="00A15A24" w:rsidRDefault="002817EF" w:rsidP="00691308">
      <w:pPr>
        <w:rPr>
          <w:rFonts w:ascii="Times New Roman" w:hAnsi="Times New Roman" w:cs="Times New Roman"/>
          <w:sz w:val="28"/>
          <w:szCs w:val="28"/>
        </w:rPr>
      </w:pPr>
    </w:p>
    <w:sectPr w:rsidR="002817EF" w:rsidRPr="00A15A24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42F6" w:rsidRDefault="008942F6" w:rsidP="00A15A24">
      <w:pPr>
        <w:spacing w:after="0" w:line="240" w:lineRule="auto"/>
      </w:pPr>
      <w:r>
        <w:separator/>
      </w:r>
    </w:p>
  </w:endnote>
  <w:endnote w:type="continuationSeparator" w:id="0">
    <w:p w:rsidR="008942F6" w:rsidRDefault="008942F6" w:rsidP="00A15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42F6" w:rsidRDefault="008942F6" w:rsidP="00A15A24">
      <w:pPr>
        <w:spacing w:after="0" w:line="240" w:lineRule="auto"/>
      </w:pPr>
      <w:r>
        <w:separator/>
      </w:r>
    </w:p>
  </w:footnote>
  <w:footnote w:type="continuationSeparator" w:id="0">
    <w:p w:rsidR="008942F6" w:rsidRDefault="008942F6" w:rsidP="00A15A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libri" w:eastAsia="Calibri" w:hAnsi="Calibri" w:cs="Calibri"/>
        <w:b/>
        <w:bCs/>
        <w:kern w:val="2"/>
        <w:sz w:val="16"/>
        <w:szCs w:val="16"/>
        <w:lang w:eastAsia="ar-SA"/>
      </w:rPr>
      <w:alias w:val="Название"/>
      <w:id w:val="972408057"/>
      <w:placeholder>
        <w:docPart w:val="E1403D450991406B9CB8D511245AA2C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15A24" w:rsidRDefault="00A15A24" w:rsidP="00A15A24">
        <w:pPr>
          <w:pStyle w:val="a3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107A1A">
          <w:rPr>
            <w:rFonts w:ascii="Calibri" w:eastAsia="Calibri" w:hAnsi="Calibri" w:cs="Calibri"/>
            <w:b/>
            <w:bCs/>
            <w:kern w:val="2"/>
            <w:sz w:val="16"/>
            <w:szCs w:val="16"/>
            <w:lang w:eastAsia="ar-SA"/>
          </w:rPr>
          <w:t>МУНИЦИПАЛЬНОЕ ДОШКОЛЬНОЕ ОБРАЗОВАТЕЛЬНОЕ УЧРЕЖДЕНИЕ – ДЕТСКИЙ САД ОБЩЕРАЗВИВАЮЩЕГО ВИДА № 9 «ТОПОЛЁК»                141667, Мо</w:t>
        </w:r>
        <w:r>
          <w:rPr>
            <w:rFonts w:ascii="Calibri" w:eastAsia="Calibri" w:hAnsi="Calibri" w:cs="Calibri"/>
            <w:b/>
            <w:bCs/>
            <w:kern w:val="2"/>
            <w:sz w:val="16"/>
            <w:szCs w:val="16"/>
            <w:lang w:eastAsia="ar-SA"/>
          </w:rPr>
          <w:t xml:space="preserve">сковская область, </w:t>
        </w:r>
        <w:proofErr w:type="spellStart"/>
        <w:r>
          <w:rPr>
            <w:rFonts w:ascii="Calibri" w:eastAsia="Calibri" w:hAnsi="Calibri" w:cs="Calibri"/>
            <w:b/>
            <w:bCs/>
            <w:kern w:val="2"/>
            <w:sz w:val="16"/>
            <w:szCs w:val="16"/>
            <w:lang w:eastAsia="ar-SA"/>
          </w:rPr>
          <w:t>г.о</w:t>
        </w:r>
        <w:proofErr w:type="spellEnd"/>
        <w:r>
          <w:rPr>
            <w:rFonts w:ascii="Calibri" w:eastAsia="Calibri" w:hAnsi="Calibri" w:cs="Calibri"/>
            <w:b/>
            <w:bCs/>
            <w:kern w:val="2"/>
            <w:sz w:val="16"/>
            <w:szCs w:val="16"/>
            <w:lang w:eastAsia="ar-SA"/>
          </w:rPr>
          <w:t>. Клин</w:t>
        </w:r>
        <w:r w:rsidRPr="00107A1A">
          <w:rPr>
            <w:rFonts w:ascii="Calibri" w:eastAsia="Calibri" w:hAnsi="Calibri" w:cs="Calibri"/>
            <w:b/>
            <w:bCs/>
            <w:kern w:val="2"/>
            <w:sz w:val="16"/>
            <w:szCs w:val="16"/>
            <w:lang w:eastAsia="ar-SA"/>
          </w:rPr>
          <w:t>, с. Спас-Заулок,  ул. Центральная, д.20 , тел. 8(49624) 5 – 22 - 49</w:t>
        </w:r>
      </w:p>
    </w:sdtContent>
  </w:sdt>
  <w:p w:rsidR="00A15A24" w:rsidRDefault="00A15A2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5B2B53"/>
    <w:multiLevelType w:val="hybridMultilevel"/>
    <w:tmpl w:val="991AF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A24"/>
    <w:rsid w:val="002817EF"/>
    <w:rsid w:val="00691308"/>
    <w:rsid w:val="008942F6"/>
    <w:rsid w:val="00A15A24"/>
    <w:rsid w:val="00CD4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A65A9"/>
  <w15:chartTrackingRefBased/>
  <w15:docId w15:val="{39E7AB89-6503-4982-961C-504DBC0C8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5A24"/>
  </w:style>
  <w:style w:type="paragraph" w:styleId="a5">
    <w:name w:val="footer"/>
    <w:basedOn w:val="a"/>
    <w:link w:val="a6"/>
    <w:uiPriority w:val="99"/>
    <w:unhideWhenUsed/>
    <w:rsid w:val="00A15A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5A24"/>
  </w:style>
  <w:style w:type="paragraph" w:styleId="a7">
    <w:name w:val="List Paragraph"/>
    <w:basedOn w:val="a"/>
    <w:uiPriority w:val="34"/>
    <w:qFormat/>
    <w:rsid w:val="00A15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1403D450991406B9CB8D511245AA2C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013C85-5CC8-421F-A75E-702F666ACA5C}"/>
      </w:docPartPr>
      <w:docPartBody>
        <w:p w:rsidR="00000000" w:rsidRDefault="00CC71C5" w:rsidP="00CC71C5">
          <w:pPr>
            <w:pStyle w:val="E1403D450991406B9CB8D511245AA2C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1C5"/>
    <w:rsid w:val="00BF2BD3"/>
    <w:rsid w:val="00CC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7E8B9DF9694A5292EE69733BBBA522">
    <w:name w:val="227E8B9DF9694A5292EE69733BBBA522"/>
    <w:rsid w:val="00CC71C5"/>
  </w:style>
  <w:style w:type="paragraph" w:customStyle="1" w:styleId="E1403D450991406B9CB8D511245AA2CC">
    <w:name w:val="E1403D450991406B9CB8D511245AA2CC"/>
    <w:rsid w:val="00CC71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4294964438</TotalTime>
  <Pages>3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ДОШКОЛЬНОЕ ОБРАЗОВАТЕЛЬНОЕ УЧРЕЖДЕНИЕ – ДЕТСКИЙ САД ОБЩЕРАЗВИВАЮЩЕГО ВИДА № 9 «ТОПОЛЁК»                141667, Московская область, г.о. Клин, с. Спас-Заулок,  ул. Центральная, д.20 , тел. 8(49624) 5 – 22 - 49</dc:title>
  <dc:subject/>
  <dc:creator>Пользователь Windows</dc:creator>
  <cp:keywords/>
  <dc:description/>
  <cp:lastModifiedBy>Пользователь Windows</cp:lastModifiedBy>
  <cp:revision>1</cp:revision>
  <dcterms:created xsi:type="dcterms:W3CDTF">2020-09-01T12:31:00Z</dcterms:created>
  <dcterms:modified xsi:type="dcterms:W3CDTF">2020-08-30T12:58:00Z</dcterms:modified>
</cp:coreProperties>
</file>